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3199C" w14:textId="77777777" w:rsidR="006F7078" w:rsidRDefault="006613C9">
      <w:pPr>
        <w:pStyle w:val="Titel"/>
      </w:pPr>
      <w:bookmarkStart w:id="0" w:name="_GoBack"/>
      <w:bookmarkEnd w:id="0"/>
      <w:r>
        <w:rPr>
          <w:spacing w:val="-2"/>
        </w:rPr>
        <w:t>Datenschutzrechtliche</w:t>
      </w:r>
      <w:r>
        <w:rPr>
          <w:spacing w:val="9"/>
        </w:rPr>
        <w:t xml:space="preserve"> </w:t>
      </w:r>
      <w:r>
        <w:rPr>
          <w:spacing w:val="-2"/>
        </w:rPr>
        <w:t>Einwilligungserklärung</w:t>
      </w:r>
    </w:p>
    <w:p w14:paraId="1A4A1B70" w14:textId="77777777" w:rsidR="006F7078" w:rsidRDefault="006613C9">
      <w:pPr>
        <w:spacing w:before="332"/>
        <w:ind w:left="582" w:right="425"/>
        <w:jc w:val="center"/>
        <w:rPr>
          <w:b/>
          <w:i/>
        </w:rPr>
      </w:pPr>
      <w:r>
        <w:rPr>
          <w:b/>
          <w:i/>
          <w:spacing w:val="-2"/>
        </w:rPr>
        <w:t>Adolf-Grimme-Gesamtschule</w:t>
      </w:r>
      <w:r>
        <w:rPr>
          <w:b/>
          <w:i/>
          <w:spacing w:val="25"/>
        </w:rPr>
        <w:t xml:space="preserve"> </w:t>
      </w:r>
      <w:r>
        <w:rPr>
          <w:b/>
          <w:i/>
          <w:spacing w:val="-2"/>
        </w:rPr>
        <w:t>Goslar</w:t>
      </w:r>
    </w:p>
    <w:p w14:paraId="280B6025" w14:textId="77777777" w:rsidR="006F7078" w:rsidRDefault="006F7078">
      <w:pPr>
        <w:pStyle w:val="Textkrper"/>
        <w:rPr>
          <w:b/>
          <w:i/>
          <w:sz w:val="22"/>
        </w:rPr>
      </w:pPr>
    </w:p>
    <w:p w14:paraId="577437B8" w14:textId="77777777" w:rsidR="006F7078" w:rsidRDefault="006F7078">
      <w:pPr>
        <w:pStyle w:val="Textkrper"/>
        <w:spacing w:before="69"/>
        <w:rPr>
          <w:b/>
          <w:i/>
          <w:sz w:val="22"/>
        </w:rPr>
      </w:pPr>
    </w:p>
    <w:p w14:paraId="208A643D" w14:textId="77777777" w:rsidR="006F7078" w:rsidRDefault="006613C9">
      <w:pPr>
        <w:ind w:left="150"/>
      </w:pPr>
      <w:r>
        <w:rPr>
          <w:noProof/>
          <w:lang w:eastAsia="de-DE"/>
        </w:rPr>
        <mc:AlternateContent>
          <mc:Choice Requires="wps">
            <w:drawing>
              <wp:anchor distT="0" distB="0" distL="0" distR="0" simplePos="0" relativeHeight="15729664" behindDoc="0" locked="0" layoutInCell="1" allowOverlap="1" wp14:anchorId="69865C01" wp14:editId="628471AC">
                <wp:simplePos x="0" y="0"/>
                <wp:positionH relativeFrom="page">
                  <wp:posOffset>886848</wp:posOffset>
                </wp:positionH>
                <wp:positionV relativeFrom="paragraph">
                  <wp:posOffset>-188425</wp:posOffset>
                </wp:positionV>
                <wp:extent cx="597725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6350"/>
                        </a:xfrm>
                        <a:custGeom>
                          <a:avLst/>
                          <a:gdLst/>
                          <a:ahLst/>
                          <a:cxnLst/>
                          <a:rect l="l" t="t" r="r" b="b"/>
                          <a:pathLst>
                            <a:path w="5977255" h="6350">
                              <a:moveTo>
                                <a:pt x="5977133" y="0"/>
                              </a:moveTo>
                              <a:lnTo>
                                <a:pt x="0" y="0"/>
                              </a:lnTo>
                              <a:lnTo>
                                <a:pt x="0" y="6096"/>
                              </a:lnTo>
                              <a:lnTo>
                                <a:pt x="5977133" y="6096"/>
                              </a:lnTo>
                              <a:lnTo>
                                <a:pt x="59771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06CA0A" id="Graphic 1" o:spid="_x0000_s1026" style="position:absolute;margin-left:69.85pt;margin-top:-14.85pt;width:470.65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59772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" path="m5977133,l,,,6096r5977133,l5977133,xe" fillcolor="black" stroked="f">
                <v:path arrowok="t"/>
                <w10:wrap anchorx="page"/>
              </v:shape>
            </w:pict>
          </mc:Fallback>
        </mc:AlternateContent>
      </w:r>
      <w:r>
        <w:t>Sehr</w:t>
      </w:r>
      <w:r>
        <w:rPr>
          <w:spacing w:val="-11"/>
        </w:rPr>
        <w:t xml:space="preserve"> </w:t>
      </w:r>
      <w:r>
        <w:t>geehrte</w:t>
      </w:r>
      <w:r>
        <w:rPr>
          <w:spacing w:val="-9"/>
        </w:rPr>
        <w:t xml:space="preserve"> </w:t>
      </w:r>
      <w:r>
        <w:t>Erziehungsberechtigte,</w:t>
      </w:r>
      <w:r>
        <w:rPr>
          <w:spacing w:val="-9"/>
        </w:rPr>
        <w:t xml:space="preserve"> </w:t>
      </w:r>
      <w:r>
        <w:t>liebe</w:t>
      </w:r>
      <w:r>
        <w:rPr>
          <w:spacing w:val="-9"/>
        </w:rPr>
        <w:t xml:space="preserve"> </w:t>
      </w:r>
      <w:r>
        <w:t>Schülerinnen</w:t>
      </w:r>
      <w:r>
        <w:rPr>
          <w:spacing w:val="-9"/>
        </w:rPr>
        <w:t xml:space="preserve"> </w:t>
      </w:r>
      <w:r>
        <w:t>und</w:t>
      </w:r>
      <w:r>
        <w:rPr>
          <w:spacing w:val="-8"/>
        </w:rPr>
        <w:t xml:space="preserve"> </w:t>
      </w:r>
      <w:r>
        <w:rPr>
          <w:spacing w:val="-2"/>
        </w:rPr>
        <w:t>Schüler,</w:t>
      </w:r>
    </w:p>
    <w:p w14:paraId="78343C31" w14:textId="77777777" w:rsidR="006F7078" w:rsidRDefault="006F7078">
      <w:pPr>
        <w:pStyle w:val="Textkrper"/>
        <w:spacing w:before="41"/>
        <w:rPr>
          <w:sz w:val="22"/>
        </w:rPr>
      </w:pPr>
    </w:p>
    <w:p w14:paraId="06F6214F" w14:textId="77777777" w:rsidR="006F7078" w:rsidRDefault="006613C9">
      <w:pPr>
        <w:spacing w:line="276" w:lineRule="auto"/>
        <w:ind w:left="150"/>
      </w:pPr>
      <w:r>
        <w:t xml:space="preserve">die Nutzung unseres digitalen Stunden- und Vertretungsplans, </w:t>
      </w:r>
      <w:proofErr w:type="spellStart"/>
      <w:r>
        <w:t>WebUntis</w:t>
      </w:r>
      <w:proofErr w:type="spellEnd"/>
      <w:r>
        <w:t>, ist nur nach Einwilligung</w:t>
      </w:r>
      <w:r>
        <w:rPr>
          <w:spacing w:val="-4"/>
        </w:rPr>
        <w:t xml:space="preserve"> </w:t>
      </w:r>
      <w:r>
        <w:t>in</w:t>
      </w:r>
      <w:r>
        <w:rPr>
          <w:spacing w:val="-4"/>
        </w:rPr>
        <w:t xml:space="preserve"> </w:t>
      </w:r>
      <w:r>
        <w:t>die</w:t>
      </w:r>
      <w:r>
        <w:rPr>
          <w:spacing w:val="-4"/>
        </w:rPr>
        <w:t xml:space="preserve"> </w:t>
      </w:r>
      <w:r>
        <w:t>Verarbeitung</w:t>
      </w:r>
      <w:r>
        <w:rPr>
          <w:spacing w:val="-4"/>
        </w:rPr>
        <w:t xml:space="preserve"> </w:t>
      </w:r>
      <w:r>
        <w:t>von</w:t>
      </w:r>
      <w:r>
        <w:rPr>
          <w:spacing w:val="-4"/>
        </w:rPr>
        <w:t xml:space="preserve"> </w:t>
      </w:r>
      <w:r>
        <w:t>personenbezogenen</w:t>
      </w:r>
      <w:r>
        <w:rPr>
          <w:spacing w:val="-4"/>
        </w:rPr>
        <w:t xml:space="preserve"> </w:t>
      </w:r>
      <w:r>
        <w:t>Daten</w:t>
      </w:r>
      <w:r>
        <w:rPr>
          <w:spacing w:val="-4"/>
        </w:rPr>
        <w:t xml:space="preserve"> </w:t>
      </w:r>
      <w:r>
        <w:t>möglich.</w:t>
      </w:r>
      <w:r>
        <w:rPr>
          <w:spacing w:val="-4"/>
        </w:rPr>
        <w:t xml:space="preserve"> </w:t>
      </w:r>
      <w:r>
        <w:t>Um</w:t>
      </w:r>
      <w:r>
        <w:rPr>
          <w:spacing w:val="-4"/>
        </w:rPr>
        <w:t xml:space="preserve"> </w:t>
      </w:r>
      <w:r>
        <w:t xml:space="preserve">welche Daten es sich dabei handelt, ist in den datenschutzrechtlichen Informationen </w:t>
      </w:r>
      <w:r>
        <w:rPr>
          <w:spacing w:val="-2"/>
        </w:rPr>
        <w:t>beschrieben.</w:t>
      </w:r>
    </w:p>
    <w:p w14:paraId="2B6890C4" w14:textId="77777777" w:rsidR="006F7078" w:rsidRDefault="006613C9">
      <w:pPr>
        <w:spacing w:before="3" w:line="273" w:lineRule="auto"/>
        <w:ind w:left="150"/>
      </w:pPr>
      <w:r>
        <w:t>Hierzu</w:t>
      </w:r>
      <w:r>
        <w:rPr>
          <w:spacing w:val="-4"/>
        </w:rPr>
        <w:t xml:space="preserve"> </w:t>
      </w:r>
      <w:r>
        <w:t>möchten</w:t>
      </w:r>
      <w:r>
        <w:rPr>
          <w:spacing w:val="-4"/>
        </w:rPr>
        <w:t xml:space="preserve"> </w:t>
      </w:r>
      <w:r>
        <w:t>wir</w:t>
      </w:r>
      <w:r>
        <w:rPr>
          <w:spacing w:val="-4"/>
        </w:rPr>
        <w:t xml:space="preserve"> </w:t>
      </w:r>
      <w:r>
        <w:t>im</w:t>
      </w:r>
      <w:r>
        <w:rPr>
          <w:spacing w:val="-4"/>
        </w:rPr>
        <w:t xml:space="preserve"> </w:t>
      </w:r>
      <w:r>
        <w:t>Folgenden</w:t>
      </w:r>
      <w:r>
        <w:rPr>
          <w:spacing w:val="-4"/>
        </w:rPr>
        <w:t xml:space="preserve"> </w:t>
      </w:r>
      <w:r>
        <w:t>Ihre</w:t>
      </w:r>
      <w:r>
        <w:rPr>
          <w:spacing w:val="-4"/>
        </w:rPr>
        <w:t xml:space="preserve"> </w:t>
      </w:r>
      <w:r>
        <w:t>/</w:t>
      </w:r>
      <w:r>
        <w:rPr>
          <w:spacing w:val="-4"/>
        </w:rPr>
        <w:t xml:space="preserve"> </w:t>
      </w:r>
      <w:r>
        <w:t>deine</w:t>
      </w:r>
      <w:r>
        <w:rPr>
          <w:spacing w:val="-4"/>
        </w:rPr>
        <w:t xml:space="preserve"> </w:t>
      </w:r>
      <w:r>
        <w:t>Einwilligung</w:t>
      </w:r>
      <w:r>
        <w:rPr>
          <w:spacing w:val="-4"/>
        </w:rPr>
        <w:t xml:space="preserve"> </w:t>
      </w:r>
      <w:r>
        <w:t>einholen.</w:t>
      </w:r>
      <w:r>
        <w:rPr>
          <w:spacing w:val="-3"/>
        </w:rPr>
        <w:t xml:space="preserve"> </w:t>
      </w:r>
      <w:r>
        <w:t>Die</w:t>
      </w:r>
      <w:r>
        <w:rPr>
          <w:spacing w:val="-4"/>
        </w:rPr>
        <w:t xml:space="preserve"> </w:t>
      </w:r>
      <w:r>
        <w:t xml:space="preserve">Zugangsdaten zum schulischen </w:t>
      </w:r>
      <w:proofErr w:type="spellStart"/>
      <w:r>
        <w:t>WebUntis</w:t>
      </w:r>
      <w:proofErr w:type="spellEnd"/>
      <w:r>
        <w:t xml:space="preserve"> werden nach Erteilen der Einwilligungen mitgeteilt.</w:t>
      </w:r>
    </w:p>
    <w:p w14:paraId="65868A77" w14:textId="77777777" w:rsidR="006F7078" w:rsidRDefault="006F7078">
      <w:pPr>
        <w:pStyle w:val="Textkrper"/>
        <w:rPr>
          <w:sz w:val="20"/>
        </w:rPr>
      </w:pPr>
    </w:p>
    <w:p w14:paraId="757ADA35" w14:textId="77777777" w:rsidR="006F7078" w:rsidRDefault="006F7078" w:rsidP="006613C9">
      <w:pPr>
        <w:pStyle w:val="Textkrper"/>
        <w:spacing w:before="2"/>
        <w:rPr>
          <w:i/>
        </w:rPr>
      </w:pPr>
    </w:p>
    <w:p w14:paraId="05122170" w14:textId="77777777" w:rsidR="006F7078" w:rsidRDefault="006F7078">
      <w:pPr>
        <w:pStyle w:val="Textkrper"/>
        <w:rPr>
          <w:i/>
          <w:sz w:val="20"/>
        </w:rPr>
      </w:pPr>
    </w:p>
    <w:p w14:paraId="239974AB" w14:textId="77777777" w:rsidR="006F7078" w:rsidRDefault="006F7078">
      <w:pPr>
        <w:pStyle w:val="Textkrper"/>
        <w:rPr>
          <w:i/>
          <w:sz w:val="20"/>
        </w:rPr>
      </w:pPr>
    </w:p>
    <w:p w14:paraId="511D99B0" w14:textId="77777777" w:rsidR="006F7078" w:rsidRDefault="006F7078">
      <w:pPr>
        <w:pStyle w:val="Textkrper"/>
        <w:rPr>
          <w:i/>
          <w:sz w:val="20"/>
        </w:rPr>
      </w:pPr>
    </w:p>
    <w:p w14:paraId="779DDF68" w14:textId="77777777" w:rsidR="006F7078" w:rsidRDefault="006F7078">
      <w:pPr>
        <w:pStyle w:val="Textkrper"/>
        <w:rPr>
          <w:i/>
          <w:sz w:val="20"/>
        </w:rPr>
      </w:pPr>
    </w:p>
    <w:p w14:paraId="7E909D40" w14:textId="77777777" w:rsidR="006F7078" w:rsidRDefault="006613C9">
      <w:pPr>
        <w:pStyle w:val="Textkrper"/>
        <w:spacing w:before="50"/>
        <w:rPr>
          <w:i/>
          <w:sz w:val="20"/>
        </w:rPr>
      </w:pPr>
      <w:r>
        <w:rPr>
          <w:i/>
          <w:noProof/>
          <w:sz w:val="20"/>
          <w:lang w:eastAsia="de-DE"/>
        </w:rPr>
        <mc:AlternateContent>
          <mc:Choice Requires="wps">
            <w:drawing>
              <wp:anchor distT="0" distB="0" distL="0" distR="0" simplePos="0" relativeHeight="487588352" behindDoc="1" locked="0" layoutInCell="1" allowOverlap="1" wp14:anchorId="0E09AF20" wp14:editId="249017B9">
                <wp:simplePos x="0" y="0"/>
                <wp:positionH relativeFrom="page">
                  <wp:posOffset>905136</wp:posOffset>
                </wp:positionH>
                <wp:positionV relativeFrom="paragraph">
                  <wp:posOffset>202721</wp:posOffset>
                </wp:positionV>
                <wp:extent cx="576072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6350"/>
                        </a:xfrm>
                        <a:custGeom>
                          <a:avLst/>
                          <a:gdLst/>
                          <a:ahLst/>
                          <a:cxnLst/>
                          <a:rect l="l" t="t" r="r" b="b"/>
                          <a:pathLst>
                            <a:path w="5760720" h="6350">
                              <a:moveTo>
                                <a:pt x="5760725" y="0"/>
                              </a:moveTo>
                              <a:lnTo>
                                <a:pt x="0" y="0"/>
                              </a:lnTo>
                              <a:lnTo>
                                <a:pt x="0" y="6095"/>
                              </a:lnTo>
                              <a:lnTo>
                                <a:pt x="5760725" y="6095"/>
                              </a:lnTo>
                              <a:lnTo>
                                <a:pt x="57607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F7A414" id="Graphic 3" o:spid="_x0000_s1026" style="position:absolute;margin-left:71.25pt;margin-top:15.95pt;width:453.6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60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" path="m5760725,l,,,6095r5760725,l5760725,xe" fillcolor="black" stroked="f">
                <v:path arrowok="t"/>
                <w10:wrap type="topAndBottom" anchorx="page"/>
              </v:shape>
            </w:pict>
          </mc:Fallback>
        </mc:AlternateContent>
      </w:r>
    </w:p>
    <w:p w14:paraId="0CEDA5DA" w14:textId="77777777" w:rsidR="006F7078" w:rsidRDefault="006613C9">
      <w:pPr>
        <w:pStyle w:val="Textkrper"/>
        <w:spacing w:before="1"/>
        <w:ind w:left="157" w:right="582"/>
        <w:jc w:val="center"/>
      </w:pPr>
      <w:r>
        <w:t>Vor-</w:t>
      </w:r>
      <w:r>
        <w:rPr>
          <w:spacing w:val="-4"/>
        </w:rPr>
        <w:t xml:space="preserve"> </w:t>
      </w:r>
      <w:r>
        <w:t>und</w:t>
      </w:r>
      <w:r>
        <w:rPr>
          <w:spacing w:val="-4"/>
        </w:rPr>
        <w:t xml:space="preserve"> </w:t>
      </w:r>
      <w:r>
        <w:t>Nachname,</w:t>
      </w:r>
      <w:r>
        <w:rPr>
          <w:spacing w:val="-4"/>
        </w:rPr>
        <w:t xml:space="preserve"> </w:t>
      </w:r>
      <w:r>
        <w:t>Geburtsdatum</w:t>
      </w:r>
      <w:r>
        <w:rPr>
          <w:spacing w:val="-5"/>
        </w:rPr>
        <w:t xml:space="preserve"> </w:t>
      </w:r>
      <w:r>
        <w:t>und</w:t>
      </w:r>
      <w:r>
        <w:rPr>
          <w:spacing w:val="-4"/>
        </w:rPr>
        <w:t xml:space="preserve"> </w:t>
      </w:r>
      <w:r>
        <w:t>Klasse</w:t>
      </w:r>
      <w:r>
        <w:rPr>
          <w:spacing w:val="-5"/>
        </w:rPr>
        <w:t xml:space="preserve"> </w:t>
      </w:r>
      <w:r>
        <w:t>der</w:t>
      </w:r>
      <w:r>
        <w:rPr>
          <w:spacing w:val="-3"/>
        </w:rPr>
        <w:t xml:space="preserve"> </w:t>
      </w:r>
      <w:r>
        <w:t>Schülerin</w:t>
      </w:r>
      <w:r>
        <w:rPr>
          <w:spacing w:val="-4"/>
        </w:rPr>
        <w:t xml:space="preserve"> </w:t>
      </w:r>
      <w:r>
        <w:t>/</w:t>
      </w:r>
      <w:r>
        <w:rPr>
          <w:spacing w:val="-5"/>
        </w:rPr>
        <w:t xml:space="preserve"> </w:t>
      </w:r>
      <w:r>
        <w:t>des</w:t>
      </w:r>
      <w:r>
        <w:rPr>
          <w:spacing w:val="-4"/>
        </w:rPr>
        <w:t xml:space="preserve"> </w:t>
      </w:r>
      <w:r>
        <w:rPr>
          <w:spacing w:val="-2"/>
        </w:rPr>
        <w:t>Schülers</w:t>
      </w:r>
    </w:p>
    <w:p w14:paraId="14004A94" w14:textId="77777777" w:rsidR="006F7078" w:rsidRDefault="006F7078">
      <w:pPr>
        <w:pStyle w:val="Textkrper"/>
        <w:rPr>
          <w:sz w:val="20"/>
        </w:rPr>
      </w:pPr>
    </w:p>
    <w:p w14:paraId="6A39D3F3" w14:textId="77777777" w:rsidR="006F7078" w:rsidRDefault="006F7078">
      <w:pPr>
        <w:pStyle w:val="Textkrper"/>
        <w:rPr>
          <w:sz w:val="20"/>
        </w:rPr>
      </w:pPr>
    </w:p>
    <w:p w14:paraId="4784F65B" w14:textId="77777777" w:rsidR="006F7078" w:rsidRDefault="006F7078">
      <w:pPr>
        <w:pStyle w:val="Textkrper"/>
        <w:rPr>
          <w:sz w:val="20"/>
        </w:rPr>
      </w:pPr>
    </w:p>
    <w:p w14:paraId="52EBDC2C" w14:textId="77777777" w:rsidR="006F7078" w:rsidRDefault="006F7078">
      <w:pPr>
        <w:pStyle w:val="Textkrper"/>
        <w:spacing w:before="165"/>
        <w:rPr>
          <w:sz w:val="20"/>
        </w:rPr>
      </w:pPr>
    </w:p>
    <w:p w14:paraId="3D6A5907" w14:textId="77777777" w:rsidR="006F7078" w:rsidRDefault="006613C9">
      <w:pPr>
        <w:pStyle w:val="berschrift1"/>
        <w:spacing w:before="1" w:line="276" w:lineRule="auto"/>
        <w:rPr>
          <w:i/>
        </w:rPr>
      </w:pPr>
      <w:r>
        <w:rPr>
          <w:i/>
          <w:noProof/>
          <w:lang w:eastAsia="de-DE"/>
        </w:rPr>
        <mc:AlternateContent>
          <mc:Choice Requires="wps">
            <w:drawing>
              <wp:anchor distT="0" distB="0" distL="0" distR="0" simplePos="0" relativeHeight="15730176" behindDoc="0" locked="0" layoutInCell="1" allowOverlap="1" wp14:anchorId="46EAD76B" wp14:editId="3A56FB17">
                <wp:simplePos x="0" y="0"/>
                <wp:positionH relativeFrom="page">
                  <wp:posOffset>886848</wp:posOffset>
                </wp:positionH>
                <wp:positionV relativeFrom="paragraph">
                  <wp:posOffset>-188691</wp:posOffset>
                </wp:positionV>
                <wp:extent cx="5977255"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6350"/>
                        </a:xfrm>
                        <a:custGeom>
                          <a:avLst/>
                          <a:gdLst/>
                          <a:ahLst/>
                          <a:cxnLst/>
                          <a:rect l="l" t="t" r="r" b="b"/>
                          <a:pathLst>
                            <a:path w="5977255" h="6350">
                              <a:moveTo>
                                <a:pt x="5977133" y="0"/>
                              </a:moveTo>
                              <a:lnTo>
                                <a:pt x="0" y="0"/>
                              </a:lnTo>
                              <a:lnTo>
                                <a:pt x="0" y="6095"/>
                              </a:lnTo>
                              <a:lnTo>
                                <a:pt x="5977133" y="6095"/>
                              </a:lnTo>
                              <a:lnTo>
                                <a:pt x="59771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177A46" id="Graphic 4" o:spid="_x0000_s1026" style="position:absolute;margin-left:69.85pt;margin-top:-14.85pt;width:470.65pt;height:.5pt;z-index:15730176;visibility:visible;mso-wrap-style:square;mso-wrap-distance-left:0;mso-wrap-distance-top:0;mso-wrap-distance-right:0;mso-wrap-distance-bottom:0;mso-position-horizontal:absolute;mso-position-horizontal-relative:page;mso-position-vertical:absolute;mso-position-vertical-relative:text;v-text-anchor:top" coordsize="59772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" path="m5977133,l,,,6095r5977133,l5977133,xe" fillcolor="black" stroked="f">
                <v:path arrowok="t"/>
                <w10:wrap anchorx="page"/>
              </v:shape>
            </w:pict>
          </mc:Fallback>
        </mc:AlternateContent>
      </w:r>
      <w:r>
        <w:t>Hiermit willige ich / willigen wir in die Verarbeitung von personenbezogenen Daten der oben bezeichneten</w:t>
      </w:r>
      <w:r>
        <w:rPr>
          <w:spacing w:val="-4"/>
        </w:rPr>
        <w:t xml:space="preserve"> </w:t>
      </w:r>
      <w:r>
        <w:t>Person</w:t>
      </w:r>
      <w:r>
        <w:rPr>
          <w:spacing w:val="-4"/>
        </w:rPr>
        <w:t xml:space="preserve"> </w:t>
      </w:r>
      <w:r>
        <w:t>bei</w:t>
      </w:r>
      <w:r>
        <w:rPr>
          <w:spacing w:val="-4"/>
        </w:rPr>
        <w:t xml:space="preserve"> </w:t>
      </w:r>
      <w:r>
        <w:t>Nutzung</w:t>
      </w:r>
      <w:r>
        <w:rPr>
          <w:spacing w:val="-4"/>
        </w:rPr>
        <w:t xml:space="preserve"> </w:t>
      </w:r>
      <w:r>
        <w:t>des</w:t>
      </w:r>
      <w:r>
        <w:rPr>
          <w:spacing w:val="-4"/>
        </w:rPr>
        <w:t xml:space="preserve"> </w:t>
      </w:r>
      <w:r>
        <w:rPr>
          <w:u w:val="single"/>
        </w:rPr>
        <w:t>schulischen</w:t>
      </w:r>
      <w:r>
        <w:rPr>
          <w:spacing w:val="-4"/>
          <w:u w:val="single"/>
        </w:rPr>
        <w:t xml:space="preserve"> </w:t>
      </w:r>
      <w:proofErr w:type="spellStart"/>
      <w:r>
        <w:rPr>
          <w:u w:val="single"/>
        </w:rPr>
        <w:t>WebUntis</w:t>
      </w:r>
      <w:proofErr w:type="spellEnd"/>
      <w:r>
        <w:rPr>
          <w:spacing w:val="-4"/>
          <w:u w:val="single"/>
        </w:rPr>
        <w:t xml:space="preserve"> </w:t>
      </w:r>
      <w:r>
        <w:t>wie</w:t>
      </w:r>
      <w:r>
        <w:rPr>
          <w:spacing w:val="-4"/>
        </w:rPr>
        <w:t xml:space="preserve"> </w:t>
      </w:r>
      <w:r>
        <w:t>in</w:t>
      </w:r>
      <w:r>
        <w:rPr>
          <w:spacing w:val="-5"/>
        </w:rPr>
        <w:t xml:space="preserve"> </w:t>
      </w:r>
      <w:r>
        <w:t>den</w:t>
      </w:r>
      <w:r>
        <w:rPr>
          <w:spacing w:val="-5"/>
        </w:rPr>
        <w:t xml:space="preserve"> </w:t>
      </w:r>
      <w:r>
        <w:t xml:space="preserve">datenschutzrechtlichen Informationen beschrieben ein: </w:t>
      </w:r>
      <w:r>
        <w:rPr>
          <w:i/>
        </w:rPr>
        <w:t>Bitte ankreuzen!</w:t>
      </w:r>
    </w:p>
    <w:p w14:paraId="33E6419A" w14:textId="77777777" w:rsidR="006F7078" w:rsidRDefault="006F7078">
      <w:pPr>
        <w:pStyle w:val="Textkrper"/>
        <w:spacing w:before="67"/>
        <w:rPr>
          <w:b/>
          <w:i/>
          <w:sz w:val="20"/>
        </w:rPr>
      </w:pPr>
    </w:p>
    <w:p w14:paraId="236F858B" w14:textId="77777777" w:rsidR="006F7078" w:rsidRDefault="006613C9">
      <w:pPr>
        <w:ind w:left="205"/>
        <w:rPr>
          <w:b/>
          <w:sz w:val="20"/>
        </w:rPr>
      </w:pPr>
      <w:r>
        <w:rPr>
          <w:rFonts w:ascii="Segoe UI Symbol" w:hAnsi="Segoe UI Symbol"/>
          <w:w w:val="230"/>
          <w:sz w:val="20"/>
        </w:rPr>
        <w:t>❭</w:t>
      </w:r>
      <w:r>
        <w:rPr>
          <w:rFonts w:ascii="Segoe UI Symbol" w:hAnsi="Segoe UI Symbol"/>
          <w:spacing w:val="-32"/>
          <w:w w:val="230"/>
          <w:sz w:val="20"/>
        </w:rPr>
        <w:t xml:space="preserve"> </w:t>
      </w:r>
      <w:r>
        <w:rPr>
          <w:rFonts w:ascii="Segoe UI Symbol" w:hAnsi="Segoe UI Symbol"/>
          <w:w w:val="110"/>
          <w:sz w:val="30"/>
        </w:rPr>
        <w:t>☐</w:t>
      </w:r>
      <w:r>
        <w:rPr>
          <w:rFonts w:ascii="Segoe UI Symbol" w:hAnsi="Segoe UI Symbol"/>
          <w:spacing w:val="-37"/>
          <w:w w:val="110"/>
          <w:sz w:val="30"/>
        </w:rPr>
        <w:t xml:space="preserve"> </w:t>
      </w:r>
      <w:r>
        <w:rPr>
          <w:b/>
          <w:w w:val="110"/>
          <w:sz w:val="20"/>
        </w:rPr>
        <w:t>JA</w:t>
      </w:r>
      <w:r>
        <w:rPr>
          <w:b/>
          <w:spacing w:val="-16"/>
          <w:w w:val="110"/>
          <w:sz w:val="20"/>
        </w:rPr>
        <w:t xml:space="preserve"> </w:t>
      </w:r>
      <w:r>
        <w:rPr>
          <w:i/>
          <w:w w:val="110"/>
          <w:sz w:val="20"/>
        </w:rPr>
        <w:t>/</w:t>
      </w:r>
      <w:r>
        <w:rPr>
          <w:i/>
          <w:spacing w:val="-11"/>
          <w:w w:val="110"/>
          <w:sz w:val="20"/>
        </w:rPr>
        <w:t xml:space="preserve"> </w:t>
      </w:r>
      <w:r>
        <w:rPr>
          <w:rFonts w:ascii="Segoe UI Symbol" w:hAnsi="Segoe UI Symbol"/>
          <w:w w:val="110"/>
          <w:sz w:val="30"/>
        </w:rPr>
        <w:t>☐</w:t>
      </w:r>
      <w:r>
        <w:rPr>
          <w:rFonts w:ascii="Segoe UI Symbol" w:hAnsi="Segoe UI Symbol"/>
          <w:spacing w:val="-37"/>
          <w:w w:val="110"/>
          <w:sz w:val="30"/>
        </w:rPr>
        <w:t xml:space="preserve"> </w:t>
      </w:r>
      <w:r>
        <w:rPr>
          <w:b/>
          <w:spacing w:val="-4"/>
          <w:w w:val="110"/>
          <w:sz w:val="20"/>
        </w:rPr>
        <w:t>NEIN</w:t>
      </w:r>
    </w:p>
    <w:p w14:paraId="0862DBBF" w14:textId="77777777" w:rsidR="006F7078" w:rsidRDefault="006F7078">
      <w:pPr>
        <w:pStyle w:val="Textkrper"/>
        <w:spacing w:before="93"/>
        <w:rPr>
          <w:b/>
          <w:sz w:val="20"/>
        </w:rPr>
      </w:pPr>
    </w:p>
    <w:p w14:paraId="5394F558" w14:textId="77777777" w:rsidR="006F7078" w:rsidRDefault="006613C9">
      <w:pPr>
        <w:pStyle w:val="berschrift1"/>
        <w:spacing w:line="276" w:lineRule="auto"/>
      </w:pPr>
      <w:r>
        <w:t>Die</w:t>
      </w:r>
      <w:r>
        <w:rPr>
          <w:spacing w:val="-3"/>
        </w:rPr>
        <w:t xml:space="preserve"> </w:t>
      </w:r>
      <w:r>
        <w:t>Einwilligung</w:t>
      </w:r>
      <w:r>
        <w:rPr>
          <w:spacing w:val="-4"/>
        </w:rPr>
        <w:t xml:space="preserve"> </w:t>
      </w:r>
      <w:r>
        <w:t>ist</w:t>
      </w:r>
      <w:r>
        <w:rPr>
          <w:spacing w:val="-3"/>
        </w:rPr>
        <w:t xml:space="preserve"> </w:t>
      </w:r>
      <w:r>
        <w:t>freiwillig.</w:t>
      </w:r>
      <w:r>
        <w:rPr>
          <w:spacing w:val="-3"/>
        </w:rPr>
        <w:t xml:space="preserve"> </w:t>
      </w:r>
      <w:r>
        <w:t>Aus</w:t>
      </w:r>
      <w:r>
        <w:rPr>
          <w:spacing w:val="-3"/>
        </w:rPr>
        <w:t xml:space="preserve"> </w:t>
      </w:r>
      <w:r>
        <w:t>der</w:t>
      </w:r>
      <w:r>
        <w:rPr>
          <w:spacing w:val="-3"/>
        </w:rPr>
        <w:t xml:space="preserve"> </w:t>
      </w:r>
      <w:r>
        <w:t>Nichterteilung</w:t>
      </w:r>
      <w:r>
        <w:rPr>
          <w:spacing w:val="-4"/>
        </w:rPr>
        <w:t xml:space="preserve"> </w:t>
      </w:r>
      <w:r>
        <w:t>oder</w:t>
      </w:r>
      <w:r>
        <w:rPr>
          <w:spacing w:val="-3"/>
        </w:rPr>
        <w:t xml:space="preserve"> </w:t>
      </w:r>
      <w:r>
        <w:t>dem</w:t>
      </w:r>
      <w:r>
        <w:rPr>
          <w:spacing w:val="-4"/>
        </w:rPr>
        <w:t xml:space="preserve"> </w:t>
      </w:r>
      <w:r>
        <w:t>Widerruf</w:t>
      </w:r>
      <w:r>
        <w:rPr>
          <w:spacing w:val="-3"/>
        </w:rPr>
        <w:t xml:space="preserve"> </w:t>
      </w:r>
      <w:r>
        <w:t>der</w:t>
      </w:r>
      <w:r>
        <w:rPr>
          <w:spacing w:val="-3"/>
        </w:rPr>
        <w:t xml:space="preserve"> </w:t>
      </w:r>
      <w:r>
        <w:t>Einwilligung</w:t>
      </w:r>
      <w:r>
        <w:rPr>
          <w:spacing w:val="-4"/>
        </w:rPr>
        <w:t xml:space="preserve"> </w:t>
      </w:r>
      <w:r>
        <w:t>entstehen keine Nachteile.</w:t>
      </w:r>
    </w:p>
    <w:p w14:paraId="14950B56" w14:textId="77777777" w:rsidR="006F7078" w:rsidRDefault="006F7078">
      <w:pPr>
        <w:pStyle w:val="Textkrper"/>
        <w:rPr>
          <w:b/>
          <w:sz w:val="20"/>
        </w:rPr>
      </w:pPr>
    </w:p>
    <w:p w14:paraId="34E097F7" w14:textId="77777777" w:rsidR="006F7078" w:rsidRDefault="006F7078">
      <w:pPr>
        <w:pStyle w:val="Textkrper"/>
        <w:spacing w:before="16" w:after="1"/>
        <w:rPr>
          <w:b/>
          <w:sz w:val="20"/>
        </w:rPr>
      </w:pPr>
    </w:p>
    <w:tbl>
      <w:tblPr>
        <w:tblStyle w:val="TableNormal"/>
        <w:tblW w:w="0" w:type="auto"/>
        <w:tblInd w:w="157" w:type="dxa"/>
        <w:tblLayout w:type="fixed"/>
        <w:tblLook w:val="01E0" w:firstRow="1" w:lastRow="1" w:firstColumn="1" w:lastColumn="1" w:noHBand="0" w:noVBand="0"/>
      </w:tblPr>
      <w:tblGrid>
        <w:gridCol w:w="4175"/>
        <w:gridCol w:w="591"/>
        <w:gridCol w:w="4533"/>
      </w:tblGrid>
      <w:tr w:rsidR="006F7078" w14:paraId="3D214E47" w14:textId="77777777">
        <w:trPr>
          <w:trHeight w:val="543"/>
        </w:trPr>
        <w:tc>
          <w:tcPr>
            <w:tcW w:w="4175" w:type="dxa"/>
            <w:tcBorders>
              <w:top w:val="single" w:sz="4" w:space="0" w:color="000000"/>
            </w:tcBorders>
          </w:tcPr>
          <w:p w14:paraId="2732C1A3" w14:textId="77777777" w:rsidR="006F7078" w:rsidRDefault="006613C9">
            <w:pPr>
              <w:pStyle w:val="TableParagraph"/>
              <w:spacing w:before="53"/>
              <w:ind w:left="49"/>
              <w:rPr>
                <w:sz w:val="18"/>
              </w:rPr>
            </w:pPr>
            <w:r>
              <w:rPr>
                <w:sz w:val="18"/>
              </w:rPr>
              <w:t>Ort,</w:t>
            </w:r>
            <w:r>
              <w:rPr>
                <w:spacing w:val="-3"/>
                <w:sz w:val="18"/>
              </w:rPr>
              <w:t xml:space="preserve"> </w:t>
            </w:r>
            <w:r>
              <w:rPr>
                <w:spacing w:val="-2"/>
                <w:sz w:val="18"/>
              </w:rPr>
              <w:t>Datum</w:t>
            </w:r>
          </w:p>
        </w:tc>
        <w:tc>
          <w:tcPr>
            <w:tcW w:w="5124" w:type="dxa"/>
            <w:gridSpan w:val="2"/>
            <w:tcBorders>
              <w:top w:val="single" w:sz="4" w:space="0" w:color="000000"/>
            </w:tcBorders>
          </w:tcPr>
          <w:p w14:paraId="613B5B10" w14:textId="77777777" w:rsidR="006F7078" w:rsidRDefault="006F7078">
            <w:pPr>
              <w:pStyle w:val="TableParagraph"/>
              <w:rPr>
                <w:rFonts w:ascii="Times New Roman"/>
                <w:sz w:val="18"/>
              </w:rPr>
            </w:pPr>
          </w:p>
        </w:tc>
      </w:tr>
      <w:tr w:rsidR="006F7078" w14:paraId="4022C97D" w14:textId="77777777">
        <w:trPr>
          <w:trHeight w:val="747"/>
        </w:trPr>
        <w:tc>
          <w:tcPr>
            <w:tcW w:w="4175" w:type="dxa"/>
          </w:tcPr>
          <w:p w14:paraId="41C4CEFD" w14:textId="77777777" w:rsidR="006F7078" w:rsidRDefault="006F7078">
            <w:pPr>
              <w:pStyle w:val="TableParagraph"/>
              <w:spacing w:before="7"/>
              <w:rPr>
                <w:b/>
                <w:sz w:val="18"/>
              </w:rPr>
            </w:pPr>
          </w:p>
          <w:p w14:paraId="3645878B" w14:textId="77777777" w:rsidR="006F7078" w:rsidRDefault="006613C9">
            <w:pPr>
              <w:pStyle w:val="TableParagraph"/>
              <w:tabs>
                <w:tab w:val="left" w:pos="4051"/>
              </w:tabs>
              <w:spacing w:line="250" w:lineRule="atLeast"/>
              <w:ind w:left="49" w:right="121" w:hanging="50"/>
              <w:rPr>
                <w:sz w:val="18"/>
              </w:rPr>
            </w:pPr>
            <w:r>
              <w:rPr>
                <w:sz w:val="18"/>
                <w:u w:val="single"/>
              </w:rPr>
              <w:tab/>
            </w:r>
            <w:r>
              <w:rPr>
                <w:sz w:val="18"/>
                <w:u w:val="single"/>
              </w:rPr>
              <w:tab/>
            </w:r>
            <w:r>
              <w:rPr>
                <w:sz w:val="18"/>
              </w:rPr>
              <w:t xml:space="preserve"> Unterschrift des / der Erziehungsberechtigten</w:t>
            </w:r>
          </w:p>
        </w:tc>
        <w:tc>
          <w:tcPr>
            <w:tcW w:w="591" w:type="dxa"/>
          </w:tcPr>
          <w:p w14:paraId="246DABDA" w14:textId="77777777" w:rsidR="006F7078" w:rsidRDefault="006F7078">
            <w:pPr>
              <w:pStyle w:val="TableParagraph"/>
              <w:spacing w:before="51"/>
              <w:rPr>
                <w:b/>
                <w:sz w:val="18"/>
              </w:rPr>
            </w:pPr>
          </w:p>
          <w:p w14:paraId="1E668132" w14:textId="77777777" w:rsidR="006F7078" w:rsidRDefault="006613C9">
            <w:pPr>
              <w:pStyle w:val="TableParagraph"/>
              <w:ind w:left="124"/>
              <w:rPr>
                <w:sz w:val="18"/>
              </w:rPr>
            </w:pPr>
            <w:r>
              <w:rPr>
                <w:spacing w:val="-5"/>
                <w:sz w:val="18"/>
              </w:rPr>
              <w:t>und</w:t>
            </w:r>
          </w:p>
        </w:tc>
        <w:tc>
          <w:tcPr>
            <w:tcW w:w="4533" w:type="dxa"/>
          </w:tcPr>
          <w:p w14:paraId="5D771B14" w14:textId="77777777" w:rsidR="006F7078" w:rsidRDefault="006F7078">
            <w:pPr>
              <w:pStyle w:val="TableParagraph"/>
              <w:spacing w:before="7"/>
              <w:rPr>
                <w:b/>
                <w:sz w:val="18"/>
              </w:rPr>
            </w:pPr>
          </w:p>
          <w:p w14:paraId="3D56A5C8" w14:textId="77777777" w:rsidR="006F7078" w:rsidRDefault="006613C9">
            <w:pPr>
              <w:pStyle w:val="TableParagraph"/>
              <w:tabs>
                <w:tab w:val="left" w:pos="4534"/>
              </w:tabs>
              <w:spacing w:line="250" w:lineRule="atLeast"/>
              <w:ind w:left="269" w:right="-15" w:hanging="145"/>
              <w:rPr>
                <w:sz w:val="18"/>
              </w:rPr>
            </w:pPr>
            <w:r>
              <w:rPr>
                <w:sz w:val="18"/>
                <w:u w:val="single"/>
              </w:rPr>
              <w:tab/>
            </w:r>
            <w:r>
              <w:rPr>
                <w:sz w:val="18"/>
                <w:u w:val="single"/>
              </w:rPr>
              <w:tab/>
            </w:r>
            <w:r>
              <w:rPr>
                <w:sz w:val="18"/>
              </w:rPr>
              <w:t xml:space="preserve"> ab dem 16. Geburtstag: Unterschrift Schüler/in</w:t>
            </w:r>
          </w:p>
        </w:tc>
      </w:tr>
    </w:tbl>
    <w:p w14:paraId="1198A677" w14:textId="77777777" w:rsidR="006F7078" w:rsidRDefault="006F7078">
      <w:pPr>
        <w:pStyle w:val="Textkrper"/>
        <w:rPr>
          <w:b/>
        </w:rPr>
      </w:pPr>
    </w:p>
    <w:p w14:paraId="2836E5D8" w14:textId="77777777" w:rsidR="006F7078" w:rsidRDefault="006F7078">
      <w:pPr>
        <w:pStyle w:val="Textkrper"/>
        <w:spacing w:before="30"/>
        <w:rPr>
          <w:b/>
        </w:rPr>
      </w:pPr>
    </w:p>
    <w:p w14:paraId="5D1C554D" w14:textId="393C62E6" w:rsidR="006F7078" w:rsidRDefault="006613C9">
      <w:pPr>
        <w:pStyle w:val="Textkrper"/>
        <w:ind w:left="150"/>
      </w:pPr>
      <w:r>
        <w:t>Im Falle einer Nichteinwilligung oder beim Widerruf der Einwilligung stehen Stunden- und Vertretungsplan über</w:t>
      </w:r>
      <w:r>
        <w:rPr>
          <w:spacing w:val="-2"/>
        </w:rPr>
        <w:t xml:space="preserve"> </w:t>
      </w:r>
      <w:proofErr w:type="spellStart"/>
      <w:r>
        <w:t>IServ</w:t>
      </w:r>
      <w:proofErr w:type="spellEnd"/>
      <w:r>
        <w:rPr>
          <w:spacing w:val="-2"/>
        </w:rPr>
        <w:t xml:space="preserve"> </w:t>
      </w:r>
      <w:r>
        <w:t>zur</w:t>
      </w:r>
      <w:r>
        <w:rPr>
          <w:spacing w:val="-2"/>
        </w:rPr>
        <w:t xml:space="preserve"> </w:t>
      </w:r>
      <w:r>
        <w:t>Verfügung.</w:t>
      </w:r>
      <w:r>
        <w:rPr>
          <w:spacing w:val="-2"/>
        </w:rPr>
        <w:t xml:space="preserve"> </w:t>
      </w:r>
      <w:r>
        <w:t>Ein</w:t>
      </w:r>
      <w:r>
        <w:rPr>
          <w:spacing w:val="-3"/>
        </w:rPr>
        <w:t xml:space="preserve"> </w:t>
      </w:r>
      <w:r>
        <w:t>Nutzerkonto</w:t>
      </w:r>
      <w:r>
        <w:rPr>
          <w:spacing w:val="-3"/>
        </w:rPr>
        <w:t xml:space="preserve"> </w:t>
      </w:r>
      <w:r>
        <w:t xml:space="preserve">in </w:t>
      </w:r>
      <w:proofErr w:type="spellStart"/>
      <w:r>
        <w:t>WebUntis</w:t>
      </w:r>
      <w:proofErr w:type="spellEnd"/>
      <w:r>
        <w:t xml:space="preserve"> ist für deren Nutzung nicht erforderlich. Zur Kenntnisnahme von Stundenplanänderungen sind Schülerinnen und Schüler innerhalb der üblichen Schulzeiten verpflichtet.</w:t>
      </w:r>
    </w:p>
    <w:p w14:paraId="23014FE7" w14:textId="77777777" w:rsidR="006F7078" w:rsidRDefault="006F7078">
      <w:pPr>
        <w:pStyle w:val="Textkrper"/>
        <w:spacing w:before="2"/>
      </w:pPr>
    </w:p>
    <w:p w14:paraId="04631E19" w14:textId="77777777" w:rsidR="006F7078" w:rsidRDefault="006613C9">
      <w:pPr>
        <w:pStyle w:val="Textkrper"/>
        <w:spacing w:line="237" w:lineRule="auto"/>
        <w:ind w:left="150"/>
      </w:pPr>
      <w:r>
        <w:rPr>
          <w:b/>
        </w:rPr>
        <w:t>Hinweis:</w:t>
      </w:r>
      <w:r>
        <w:rPr>
          <w:b/>
          <w:spacing w:val="-2"/>
        </w:rPr>
        <w:t xml:space="preserve"> </w:t>
      </w:r>
      <w:r>
        <w:t>Die</w:t>
      </w:r>
      <w:r>
        <w:rPr>
          <w:spacing w:val="-3"/>
        </w:rPr>
        <w:t xml:space="preserve"> </w:t>
      </w:r>
      <w:r>
        <w:t>Verarbeitung</w:t>
      </w:r>
      <w:r>
        <w:rPr>
          <w:spacing w:val="-3"/>
        </w:rPr>
        <w:t xml:space="preserve"> </w:t>
      </w:r>
      <w:r>
        <w:t>von</w:t>
      </w:r>
      <w:r>
        <w:rPr>
          <w:spacing w:val="-3"/>
        </w:rPr>
        <w:t xml:space="preserve"> </w:t>
      </w:r>
      <w:r>
        <w:t>personenbezogenen</w:t>
      </w:r>
      <w:r>
        <w:rPr>
          <w:spacing w:val="-3"/>
        </w:rPr>
        <w:t xml:space="preserve"> </w:t>
      </w:r>
      <w:r>
        <w:t>Daten,</w:t>
      </w:r>
      <w:r>
        <w:rPr>
          <w:spacing w:val="-2"/>
        </w:rPr>
        <w:t xml:space="preserve"> </w:t>
      </w:r>
      <w:r>
        <w:t>die</w:t>
      </w:r>
      <w:r>
        <w:rPr>
          <w:spacing w:val="-3"/>
        </w:rPr>
        <w:t xml:space="preserve"> </w:t>
      </w:r>
      <w:r>
        <w:t>bei</w:t>
      </w:r>
      <w:r>
        <w:rPr>
          <w:spacing w:val="-2"/>
        </w:rPr>
        <w:t xml:space="preserve"> </w:t>
      </w:r>
      <w:r>
        <w:t>der</w:t>
      </w:r>
      <w:r>
        <w:rPr>
          <w:spacing w:val="-2"/>
        </w:rPr>
        <w:t xml:space="preserve"> </w:t>
      </w:r>
      <w:r>
        <w:t>Nutzung</w:t>
      </w:r>
      <w:r>
        <w:rPr>
          <w:spacing w:val="-3"/>
        </w:rPr>
        <w:t xml:space="preserve"> </w:t>
      </w:r>
      <w:r>
        <w:t>der</w:t>
      </w:r>
      <w:r>
        <w:rPr>
          <w:spacing w:val="-3"/>
        </w:rPr>
        <w:t xml:space="preserve"> </w:t>
      </w:r>
      <w:proofErr w:type="spellStart"/>
      <w:r>
        <w:rPr>
          <w:b/>
        </w:rPr>
        <w:t>WebUntis</w:t>
      </w:r>
      <w:proofErr w:type="spellEnd"/>
      <w:r>
        <w:rPr>
          <w:b/>
          <w:spacing w:val="-3"/>
        </w:rPr>
        <w:t xml:space="preserve"> </w:t>
      </w:r>
      <w:r>
        <w:rPr>
          <w:b/>
        </w:rPr>
        <w:t>Android</w:t>
      </w:r>
      <w:r>
        <w:rPr>
          <w:b/>
          <w:spacing w:val="-3"/>
        </w:rPr>
        <w:t xml:space="preserve"> </w:t>
      </w:r>
      <w:r>
        <w:rPr>
          <w:b/>
        </w:rPr>
        <w:t xml:space="preserve">und iOS App </w:t>
      </w:r>
      <w:r>
        <w:t xml:space="preserve">auf dem Endgerät des Nutzers anfallen, liegen nicht in der Verantwortung der Schule. In dieser Datenschutzerklärung geht es lediglich um die Daten, welche beim Zugriff über diese Apps durch den Nutzer auf das </w:t>
      </w:r>
      <w:proofErr w:type="spellStart"/>
      <w:r>
        <w:t>WebUntis</w:t>
      </w:r>
      <w:proofErr w:type="spellEnd"/>
      <w:r>
        <w:t xml:space="preserve"> der Schule anfallen.</w:t>
      </w:r>
    </w:p>
    <w:sectPr w:rsidR="006F7078">
      <w:type w:val="continuous"/>
      <w:pgSz w:w="11910" w:h="16840"/>
      <w:pgMar w:top="760" w:right="1133"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078"/>
    <w:rsid w:val="00123CFB"/>
    <w:rsid w:val="00443357"/>
    <w:rsid w:val="006400A0"/>
    <w:rsid w:val="006613C9"/>
    <w:rsid w:val="006F7078"/>
    <w:rsid w:val="00777459"/>
    <w:rsid w:val="00F055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9690F"/>
  <w15:docId w15:val="{62B281C7-FD1B-4AEC-8558-82CA2951D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Century Gothic" w:eastAsia="Century Gothic" w:hAnsi="Century Gothic" w:cs="Century Gothic"/>
      <w:lang w:val="de-DE"/>
    </w:rPr>
  </w:style>
  <w:style w:type="paragraph" w:styleId="berschrift1">
    <w:name w:val="heading 1"/>
    <w:basedOn w:val="Standard"/>
    <w:uiPriority w:val="1"/>
    <w:qFormat/>
    <w:pPr>
      <w:ind w:left="150"/>
      <w:outlineLvl w:val="0"/>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8"/>
      <w:szCs w:val="18"/>
    </w:rPr>
  </w:style>
  <w:style w:type="paragraph" w:styleId="Titel">
    <w:name w:val="Title"/>
    <w:basedOn w:val="Standard"/>
    <w:uiPriority w:val="1"/>
    <w:qFormat/>
    <w:pPr>
      <w:spacing w:before="81"/>
      <w:ind w:left="582" w:right="425"/>
      <w:jc w:val="center"/>
    </w:pPr>
    <w:rPr>
      <w:sz w:val="32"/>
      <w:szCs w:val="32"/>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1566</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Microsoft Word - Datenschutzrechtliche Einwilligung WebUntis (SuS).docx</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Datenschutzrechtliche Einwilligung WebUntis (SuS).docx</dc:title>
  <dc:creator>Engel, Sonya</dc:creator>
  <cp:lastModifiedBy>Goslar, IGS Oker, Sek - Tanzen, Sonya</cp:lastModifiedBy>
  <cp:revision>2</cp:revision>
  <dcterms:created xsi:type="dcterms:W3CDTF">2025-03-14T11:20:00Z</dcterms:created>
  <dcterms:modified xsi:type="dcterms:W3CDTF">2025-03-14T11:20:00Z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Word</vt:lpwstr>
  </property>
  <property fmtid="{D5CDD505-2E9C-101B-9397-08002B2CF9AE}" pid="4" name="LastSaved">
    <vt:filetime>2025-03-12T00:00:00Z</vt:filetime>
  </property>
  <property fmtid="{D5CDD505-2E9C-101B-9397-08002B2CF9AE}" pid="5" name="Producer">
    <vt:lpwstr>3-Heights(TM) PDF Security Shell 4.8.25.2 (http://www.pdf-tools.com)</vt:lpwstr>
  </property>
</Properties>
</file>